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57" w:rsidRDefault="009355B4" w:rsidP="009209B5">
      <w:pPr>
        <w:pStyle w:val="Heading1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-190500</wp:posOffset>
            </wp:positionV>
            <wp:extent cx="911225" cy="922655"/>
            <wp:effectExtent l="57150" t="19050" r="22225" b="29845"/>
            <wp:wrapNone/>
            <wp:docPr id="23" name="Picture 23" descr="j023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335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77781">
                      <a:off x="0" y="0"/>
                      <a:ext cx="9112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557" w:rsidRPr="00707557">
        <w:t>Name:____________</w:t>
      </w:r>
      <w:r w:rsidR="00707557">
        <w:t>______</w:t>
      </w:r>
      <w:r w:rsidR="00707557" w:rsidRPr="00707557">
        <w:t>_</w:t>
      </w:r>
      <w:r w:rsidR="00707557">
        <w:t>__</w:t>
      </w:r>
      <w:r w:rsidR="00707557" w:rsidRPr="00707557">
        <w:t>_</w:t>
      </w:r>
    </w:p>
    <w:p w:rsidR="00707557" w:rsidRDefault="00707557" w:rsidP="00707557">
      <w:pPr>
        <w:jc w:val="right"/>
        <w:rPr>
          <w:rFonts w:ascii="Arial" w:hAnsi="Arial" w:cs="Arial"/>
          <w:color w:val="000000"/>
          <w:sz w:val="22"/>
          <w:szCs w:val="36"/>
        </w:rPr>
      </w:pPr>
      <w:r>
        <w:rPr>
          <w:rFonts w:ascii="Arial" w:hAnsi="Arial" w:cs="Arial"/>
          <w:color w:val="000000"/>
          <w:sz w:val="22"/>
          <w:szCs w:val="36"/>
        </w:rPr>
        <w:t>Hour:___________________</w:t>
      </w:r>
    </w:p>
    <w:p w:rsidR="00707557" w:rsidRPr="00707557" w:rsidRDefault="009355B4" w:rsidP="00707557">
      <w:pPr>
        <w:jc w:val="right"/>
        <w:rPr>
          <w:rFonts w:ascii="Arial" w:hAnsi="Arial" w:cs="Arial"/>
          <w:color w:val="000000"/>
          <w:sz w:val="22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6118225</wp:posOffset>
            </wp:positionH>
            <wp:positionV relativeFrom="paragraph">
              <wp:posOffset>102235</wp:posOffset>
            </wp:positionV>
            <wp:extent cx="831850" cy="1176655"/>
            <wp:effectExtent l="0" t="0" r="6350" b="4445"/>
            <wp:wrapNone/>
            <wp:docPr id="24" name="Picture 24" descr="j02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2153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8A" w:rsidRPr="007172E5" w:rsidRDefault="008A052B" w:rsidP="00707557">
      <w:pPr>
        <w:jc w:val="center"/>
        <w:rPr>
          <w:rFonts w:ascii="Kristen ITC" w:hAnsi="Kristen ITC" w:cs="Arial"/>
          <w:b/>
          <w:color w:val="000000"/>
          <w:sz w:val="40"/>
          <w:szCs w:val="36"/>
        </w:rPr>
      </w:pPr>
      <w:r w:rsidRPr="007172E5">
        <w:rPr>
          <w:rFonts w:ascii="Kristen ITC" w:hAnsi="Kristen ITC" w:cs="Arial"/>
          <w:b/>
          <w:color w:val="000000"/>
          <w:sz w:val="40"/>
          <w:szCs w:val="36"/>
        </w:rPr>
        <w:t>Abiotic vs Biotic F</w:t>
      </w:r>
      <w:r w:rsidR="0097428A" w:rsidRPr="007172E5">
        <w:rPr>
          <w:rFonts w:ascii="Kristen ITC" w:hAnsi="Kristen ITC" w:cs="Arial"/>
          <w:b/>
          <w:color w:val="000000"/>
          <w:sz w:val="40"/>
          <w:szCs w:val="36"/>
        </w:rPr>
        <w:t>actors</w:t>
      </w:r>
    </w:p>
    <w:p w:rsidR="00400C1A" w:rsidRPr="00400C1A" w:rsidRDefault="00400C1A" w:rsidP="00707557">
      <w:pPr>
        <w:jc w:val="center"/>
        <w:rPr>
          <w:rFonts w:ascii="Kristen ITC" w:hAnsi="Kristen ITC" w:cs="Arial"/>
          <w:b/>
          <w:color w:val="000000"/>
          <w:sz w:val="18"/>
          <w:szCs w:val="36"/>
        </w:rPr>
      </w:pPr>
    </w:p>
    <w:p w:rsidR="0097428A" w:rsidRPr="00400C1A" w:rsidRDefault="0097428A" w:rsidP="007172E5">
      <w:pPr>
        <w:rPr>
          <w:rFonts w:ascii="Arial" w:hAnsi="Arial" w:cs="Arial"/>
          <w:color w:val="000000"/>
          <w:sz w:val="22"/>
          <w:szCs w:val="18"/>
        </w:rPr>
      </w:pPr>
      <w:r w:rsidRPr="00400C1A">
        <w:rPr>
          <w:rFonts w:ascii="Arial" w:hAnsi="Arial" w:cs="Arial"/>
          <w:color w:val="000000"/>
          <w:sz w:val="22"/>
          <w:szCs w:val="18"/>
        </w:rPr>
        <w:t xml:space="preserve">What is </w:t>
      </w:r>
      <w:r w:rsidR="00475BE3">
        <w:rPr>
          <w:rFonts w:ascii="Arial" w:hAnsi="Arial" w:cs="Arial"/>
          <w:color w:val="000000"/>
          <w:sz w:val="22"/>
          <w:szCs w:val="18"/>
        </w:rPr>
        <w:t xml:space="preserve">the definition of </w:t>
      </w:r>
      <w:r w:rsidRPr="00400C1A">
        <w:rPr>
          <w:rFonts w:ascii="Arial" w:hAnsi="Arial" w:cs="Arial"/>
          <w:color w:val="000000"/>
          <w:sz w:val="22"/>
          <w:szCs w:val="18"/>
        </w:rPr>
        <w:t xml:space="preserve">an </w:t>
      </w:r>
      <w:proofErr w:type="spellStart"/>
      <w:r w:rsidRPr="00400C1A">
        <w:rPr>
          <w:rFonts w:ascii="Arial" w:hAnsi="Arial" w:cs="Arial"/>
          <w:color w:val="000000"/>
          <w:sz w:val="22"/>
          <w:szCs w:val="18"/>
        </w:rPr>
        <w:t>abotic</w:t>
      </w:r>
      <w:proofErr w:type="spellEnd"/>
      <w:r w:rsidRPr="00400C1A">
        <w:rPr>
          <w:rFonts w:ascii="Arial" w:hAnsi="Arial" w:cs="Arial"/>
          <w:color w:val="000000"/>
          <w:sz w:val="22"/>
          <w:szCs w:val="18"/>
        </w:rPr>
        <w:t xml:space="preserve"> factor?</w:t>
      </w:r>
    </w:p>
    <w:p w:rsidR="00613F31" w:rsidRPr="007172E5" w:rsidRDefault="00707557" w:rsidP="00707557">
      <w:pPr>
        <w:rPr>
          <w:rFonts w:ascii="Arial" w:hAnsi="Arial" w:cs="Arial"/>
          <w:b/>
          <w:color w:val="000000"/>
          <w:sz w:val="20"/>
          <w:szCs w:val="18"/>
        </w:rPr>
      </w:pPr>
      <w:r w:rsidRPr="007172E5">
        <w:rPr>
          <w:rFonts w:ascii="Arial" w:hAnsi="Arial" w:cs="Arial"/>
          <w:b/>
          <w:color w:val="000000"/>
          <w:sz w:val="20"/>
          <w:szCs w:val="18"/>
        </w:rPr>
        <w:t xml:space="preserve">          </w:t>
      </w:r>
      <w:r w:rsidRPr="007172E5">
        <w:rPr>
          <w:rFonts w:ascii="Arial" w:hAnsi="Arial" w:cs="Arial"/>
          <w:b/>
          <w:color w:val="000000"/>
          <w:szCs w:val="18"/>
        </w:rPr>
        <w:t xml:space="preserve">  </w:t>
      </w:r>
      <w:r w:rsidR="00613F31" w:rsidRPr="007172E5">
        <w:rPr>
          <w:rFonts w:ascii="Arial" w:hAnsi="Arial" w:cs="Arial"/>
          <w:b/>
          <w:color w:val="000000"/>
          <w:szCs w:val="18"/>
        </w:rPr>
        <w:t>____</w:t>
      </w:r>
      <w:r w:rsidRPr="007172E5">
        <w:rPr>
          <w:rFonts w:ascii="Arial" w:hAnsi="Arial" w:cs="Arial"/>
          <w:b/>
          <w:color w:val="000000"/>
          <w:szCs w:val="18"/>
        </w:rPr>
        <w:t>____________________________</w:t>
      </w:r>
      <w:r w:rsidR="00613F31" w:rsidRPr="007172E5">
        <w:rPr>
          <w:rFonts w:ascii="Arial" w:hAnsi="Arial" w:cs="Arial"/>
          <w:b/>
          <w:color w:val="000000"/>
          <w:szCs w:val="18"/>
        </w:rPr>
        <w:t>__________________________</w:t>
      </w:r>
      <w:r w:rsidR="007172E5" w:rsidRPr="007172E5">
        <w:rPr>
          <w:rFonts w:ascii="Arial" w:hAnsi="Arial" w:cs="Arial"/>
          <w:b/>
          <w:color w:val="000000"/>
          <w:szCs w:val="18"/>
        </w:rPr>
        <w:t>________</w:t>
      </w:r>
      <w:r w:rsidR="00613F31" w:rsidRPr="007172E5">
        <w:rPr>
          <w:rFonts w:ascii="Arial" w:hAnsi="Arial" w:cs="Arial"/>
          <w:b/>
          <w:color w:val="000000"/>
          <w:szCs w:val="18"/>
        </w:rPr>
        <w:t>___</w:t>
      </w:r>
    </w:p>
    <w:p w:rsidR="00400C1A" w:rsidRPr="00400C1A" w:rsidRDefault="00400C1A" w:rsidP="00707557">
      <w:pPr>
        <w:rPr>
          <w:rFonts w:ascii="Arial" w:hAnsi="Arial" w:cs="Arial"/>
          <w:b/>
          <w:color w:val="000000"/>
          <w:sz w:val="18"/>
          <w:szCs w:val="18"/>
        </w:rPr>
      </w:pPr>
    </w:p>
    <w:p w:rsidR="00707557" w:rsidRDefault="0097428A" w:rsidP="007172E5">
      <w:pPr>
        <w:rPr>
          <w:rFonts w:ascii="Arial" w:hAnsi="Arial" w:cs="Arial"/>
          <w:color w:val="000000"/>
          <w:sz w:val="22"/>
          <w:szCs w:val="18"/>
        </w:rPr>
      </w:pPr>
      <w:r w:rsidRPr="00400C1A">
        <w:rPr>
          <w:rFonts w:ascii="Arial" w:hAnsi="Arial" w:cs="Arial"/>
          <w:color w:val="000000"/>
          <w:sz w:val="22"/>
          <w:szCs w:val="18"/>
        </w:rPr>
        <w:t xml:space="preserve">What is </w:t>
      </w:r>
      <w:r w:rsidR="00475BE3">
        <w:rPr>
          <w:rFonts w:ascii="Arial" w:hAnsi="Arial" w:cs="Arial"/>
          <w:color w:val="000000"/>
          <w:sz w:val="22"/>
          <w:szCs w:val="18"/>
        </w:rPr>
        <w:t xml:space="preserve">the definition of </w:t>
      </w:r>
      <w:r w:rsidRPr="00400C1A">
        <w:rPr>
          <w:rFonts w:ascii="Arial" w:hAnsi="Arial" w:cs="Arial"/>
          <w:color w:val="000000"/>
          <w:sz w:val="22"/>
          <w:szCs w:val="18"/>
        </w:rPr>
        <w:t>a biotic factor?</w:t>
      </w:r>
      <w:r w:rsidR="00707557" w:rsidRPr="00400C1A">
        <w:rPr>
          <w:rFonts w:ascii="Arial" w:hAnsi="Arial" w:cs="Arial"/>
          <w:color w:val="000000"/>
          <w:sz w:val="22"/>
          <w:szCs w:val="18"/>
        </w:rPr>
        <w:t xml:space="preserve"> </w:t>
      </w:r>
    </w:p>
    <w:p w:rsidR="00400C1A" w:rsidRPr="00400C1A" w:rsidRDefault="00400C1A" w:rsidP="00400C1A">
      <w:pPr>
        <w:ind w:left="720"/>
        <w:rPr>
          <w:rFonts w:ascii="Arial" w:hAnsi="Arial" w:cs="Arial"/>
          <w:color w:val="000000"/>
          <w:sz w:val="6"/>
          <w:szCs w:val="18"/>
        </w:rPr>
      </w:pPr>
    </w:p>
    <w:p w:rsidR="0097428A" w:rsidRPr="00400C1A" w:rsidRDefault="00613F31" w:rsidP="00707557">
      <w:pPr>
        <w:ind w:left="720"/>
        <w:rPr>
          <w:rFonts w:ascii="Arial" w:hAnsi="Arial" w:cs="Arial"/>
          <w:b/>
          <w:color w:val="000000"/>
          <w:sz w:val="20"/>
          <w:szCs w:val="18"/>
          <w:u w:val="single"/>
        </w:rPr>
      </w:pPr>
      <w:r w:rsidRPr="00400C1A">
        <w:rPr>
          <w:rFonts w:ascii="Arial" w:hAnsi="Arial" w:cs="Arial"/>
          <w:b/>
          <w:color w:val="000000"/>
          <w:sz w:val="20"/>
          <w:szCs w:val="18"/>
          <w:u w:val="single"/>
        </w:rPr>
        <w:t>______________________________________</w:t>
      </w:r>
      <w:r w:rsidR="00400C1A">
        <w:rPr>
          <w:rFonts w:ascii="Arial" w:hAnsi="Arial" w:cs="Arial"/>
          <w:b/>
          <w:color w:val="000000"/>
          <w:sz w:val="20"/>
          <w:szCs w:val="18"/>
          <w:u w:val="single"/>
        </w:rPr>
        <w:t>__________________________</w:t>
      </w:r>
      <w:r w:rsidR="007172E5">
        <w:rPr>
          <w:rFonts w:ascii="Arial" w:hAnsi="Arial" w:cs="Arial"/>
          <w:b/>
          <w:color w:val="000000"/>
          <w:sz w:val="20"/>
          <w:szCs w:val="18"/>
          <w:u w:val="single"/>
        </w:rPr>
        <w:t>_________</w:t>
      </w:r>
      <w:r w:rsidR="00400C1A">
        <w:rPr>
          <w:rFonts w:ascii="Arial" w:hAnsi="Arial" w:cs="Arial"/>
          <w:b/>
          <w:color w:val="000000"/>
          <w:sz w:val="20"/>
          <w:szCs w:val="18"/>
          <w:u w:val="single"/>
        </w:rPr>
        <w:t>___</w:t>
      </w:r>
    </w:p>
    <w:p w:rsidR="00400C1A" w:rsidRPr="00400C1A" w:rsidRDefault="00400C1A" w:rsidP="00707557">
      <w:pPr>
        <w:ind w:left="720"/>
        <w:rPr>
          <w:rFonts w:ascii="Arial" w:hAnsi="Arial" w:cs="Arial"/>
          <w:color w:val="000000"/>
          <w:sz w:val="22"/>
          <w:szCs w:val="18"/>
        </w:rPr>
      </w:pPr>
    </w:p>
    <w:p w:rsidR="00475BE3" w:rsidRPr="00475BE3" w:rsidRDefault="00707557" w:rsidP="0097428A">
      <w:pPr>
        <w:rPr>
          <w:rFonts w:ascii="Arial" w:hAnsi="Arial" w:cs="Arial"/>
          <w:color w:val="000000"/>
          <w:szCs w:val="18"/>
        </w:rPr>
      </w:pPr>
      <w:r w:rsidRPr="00475BE3">
        <w:rPr>
          <w:rFonts w:ascii="Arial" w:hAnsi="Arial" w:cs="Arial"/>
          <w:color w:val="000000"/>
          <w:szCs w:val="18"/>
        </w:rPr>
        <w:t xml:space="preserve">Enter the items from the </w:t>
      </w:r>
      <w:r w:rsidR="0097428A" w:rsidRPr="00475BE3">
        <w:rPr>
          <w:rFonts w:ascii="Arial" w:hAnsi="Arial" w:cs="Arial"/>
          <w:color w:val="000000"/>
          <w:szCs w:val="18"/>
        </w:rPr>
        <w:t>foll</w:t>
      </w:r>
      <w:r w:rsidR="00475BE3" w:rsidRPr="00475BE3">
        <w:rPr>
          <w:rFonts w:ascii="Arial" w:hAnsi="Arial" w:cs="Arial"/>
          <w:color w:val="000000"/>
          <w:szCs w:val="18"/>
        </w:rPr>
        <w:t xml:space="preserve">owing list into a Venn diagram.  </w:t>
      </w:r>
    </w:p>
    <w:p w:rsidR="0097428A" w:rsidRPr="00475BE3" w:rsidRDefault="00400C1A" w:rsidP="0097428A">
      <w:pPr>
        <w:rPr>
          <w:rFonts w:ascii="Arial" w:hAnsi="Arial" w:cs="Arial"/>
          <w:color w:val="000000"/>
          <w:szCs w:val="18"/>
        </w:rPr>
      </w:pPr>
      <w:r w:rsidRPr="00475BE3">
        <w:rPr>
          <w:rFonts w:ascii="Arial" w:hAnsi="Arial" w:cs="Arial"/>
          <w:color w:val="000000"/>
          <w:szCs w:val="18"/>
        </w:rPr>
        <w:t xml:space="preserve">In the center place what contains both biotic and abiotic factors.  </w:t>
      </w:r>
    </w:p>
    <w:tbl>
      <w:tblPr>
        <w:tblW w:w="0" w:type="auto"/>
        <w:tblCellSpacing w:w="15" w:type="dxa"/>
        <w:tblInd w:w="146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5"/>
        <w:gridCol w:w="2437"/>
        <w:gridCol w:w="1914"/>
      </w:tblGrid>
      <w:tr w:rsidR="0097428A" w:rsidRPr="0097428A" w:rsidTr="00400C1A">
        <w:trPr>
          <w:tblCellSpacing w:w="15" w:type="dxa"/>
        </w:trPr>
        <w:tc>
          <w:tcPr>
            <w:tcW w:w="0" w:type="auto"/>
            <w:vAlign w:val="center"/>
          </w:tcPr>
          <w:p w:rsidR="0097428A" w:rsidRPr="00475BE3" w:rsidRDefault="009355B4" w:rsidP="0097428A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-1600200</wp:posOffset>
                  </wp:positionH>
                  <wp:positionV relativeFrom="paragraph">
                    <wp:posOffset>48260</wp:posOffset>
                  </wp:positionV>
                  <wp:extent cx="904875" cy="628650"/>
                  <wp:effectExtent l="0" t="0" r="9525" b="0"/>
                  <wp:wrapNone/>
                  <wp:docPr id="25" name="Picture 25" descr="j0344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0344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28A"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Whale </w:t>
            </w:r>
          </w:p>
          <w:p w:rsidR="0097428A" w:rsidRPr="00475BE3" w:rsidRDefault="001E3D4C" w:rsidP="009742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Mushroom</w:t>
            </w:r>
          </w:p>
          <w:p w:rsidR="0097428A" w:rsidRPr="00475BE3" w:rsidRDefault="0097428A" w:rsidP="009742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Water </w:t>
            </w:r>
          </w:p>
          <w:p w:rsidR="0097428A" w:rsidRPr="00475BE3" w:rsidRDefault="00AC25CD" w:rsidP="009742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Desert</w:t>
            </w:r>
          </w:p>
          <w:p w:rsidR="0097428A" w:rsidRPr="00475BE3" w:rsidRDefault="0097428A" w:rsidP="009742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Paper </w:t>
            </w:r>
          </w:p>
          <w:p w:rsidR="0097428A" w:rsidRPr="00475BE3" w:rsidRDefault="0097428A" w:rsidP="009742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Glass </w:t>
            </w:r>
          </w:p>
          <w:p w:rsidR="0097428A" w:rsidRPr="00475BE3" w:rsidRDefault="001E3D4C" w:rsidP="009742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Temperature</w:t>
            </w:r>
          </w:p>
          <w:p w:rsidR="0097428A" w:rsidRPr="00475BE3" w:rsidRDefault="009355B4" w:rsidP="009742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-1000760</wp:posOffset>
                  </wp:positionH>
                  <wp:positionV relativeFrom="paragraph">
                    <wp:posOffset>36830</wp:posOffset>
                  </wp:positionV>
                  <wp:extent cx="817880" cy="399415"/>
                  <wp:effectExtent l="0" t="0" r="1270" b="635"/>
                  <wp:wrapNone/>
                  <wp:docPr id="83" name="Picture 83" descr="j0290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j0290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D4C" w:rsidRPr="00475BE3">
              <w:rPr>
                <w:rFonts w:ascii="Arial" w:hAnsi="Arial" w:cs="Arial"/>
                <w:color w:val="000000"/>
                <w:sz w:val="22"/>
                <w:szCs w:val="18"/>
              </w:rPr>
              <w:t>Coral</w:t>
            </w:r>
          </w:p>
          <w:p w:rsidR="0097428A" w:rsidRPr="00475BE3" w:rsidRDefault="009355B4" w:rsidP="009742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-681990</wp:posOffset>
                  </wp:positionH>
                  <wp:positionV relativeFrom="paragraph">
                    <wp:posOffset>71755</wp:posOffset>
                  </wp:positionV>
                  <wp:extent cx="5903595" cy="2800985"/>
                  <wp:effectExtent l="0" t="0" r="190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595" cy="28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28A" w:rsidRPr="00475BE3">
              <w:rPr>
                <w:rFonts w:ascii="Arial" w:hAnsi="Arial" w:cs="Arial"/>
                <w:color w:val="000000"/>
                <w:sz w:val="22"/>
                <w:szCs w:val="18"/>
              </w:rPr>
              <w:t>Sand</w:t>
            </w:r>
          </w:p>
        </w:tc>
        <w:tc>
          <w:tcPr>
            <w:tcW w:w="0" w:type="auto"/>
            <w:vAlign w:val="center"/>
          </w:tcPr>
          <w:p w:rsidR="0097428A" w:rsidRPr="00475BE3" w:rsidRDefault="0097428A" w:rsidP="0070755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Clouds </w:t>
            </w:r>
          </w:p>
          <w:p w:rsidR="0097428A" w:rsidRPr="00475BE3" w:rsidRDefault="0097428A" w:rsidP="009742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Snail </w:t>
            </w:r>
          </w:p>
          <w:p w:rsidR="0097428A" w:rsidRPr="00475BE3" w:rsidRDefault="0097428A" w:rsidP="009742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Steak </w:t>
            </w:r>
          </w:p>
          <w:p w:rsidR="0097428A" w:rsidRPr="00475BE3" w:rsidRDefault="00747F66" w:rsidP="009742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Athletes Foot</w:t>
            </w:r>
          </w:p>
          <w:p w:rsidR="0097428A" w:rsidRPr="00475BE3" w:rsidRDefault="0097428A" w:rsidP="009742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Salad </w:t>
            </w:r>
          </w:p>
          <w:p w:rsidR="0097428A" w:rsidRPr="00475BE3" w:rsidRDefault="001E3D4C" w:rsidP="009742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Mold</w:t>
            </w:r>
            <w:r w:rsidR="0097428A"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  <w:p w:rsidR="0097428A" w:rsidRPr="00475BE3" w:rsidRDefault="001E3D4C" w:rsidP="009742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Grass</w:t>
            </w:r>
          </w:p>
          <w:p w:rsidR="0097428A" w:rsidRPr="00475BE3" w:rsidRDefault="0097428A" w:rsidP="009742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Hair</w:t>
            </w:r>
          </w:p>
        </w:tc>
        <w:tc>
          <w:tcPr>
            <w:tcW w:w="0" w:type="auto"/>
            <w:vAlign w:val="center"/>
          </w:tcPr>
          <w:p w:rsidR="0097428A" w:rsidRPr="00475BE3" w:rsidRDefault="009355B4" w:rsidP="009742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125730</wp:posOffset>
                  </wp:positionV>
                  <wp:extent cx="819150" cy="1038225"/>
                  <wp:effectExtent l="0" t="0" r="0" b="9525"/>
                  <wp:wrapNone/>
                  <wp:docPr id="53" name="Picture 53" descr="j023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j0237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5CD" w:rsidRPr="00475BE3">
              <w:rPr>
                <w:rFonts w:ascii="Arial" w:hAnsi="Arial" w:cs="Arial"/>
                <w:noProof/>
                <w:sz w:val="22"/>
              </w:rPr>
              <w:t>Ocean</w:t>
            </w:r>
          </w:p>
          <w:p w:rsidR="0097428A" w:rsidRPr="00475BE3" w:rsidRDefault="001E3D4C" w:rsidP="009742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Tree</w:t>
            </w:r>
          </w:p>
          <w:p w:rsidR="0097428A" w:rsidRPr="00475BE3" w:rsidRDefault="00747F66" w:rsidP="009742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Rocks</w:t>
            </w:r>
          </w:p>
          <w:p w:rsidR="0097428A" w:rsidRPr="00475BE3" w:rsidRDefault="001E3D4C" w:rsidP="009742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Dirt</w:t>
            </w:r>
            <w:r w:rsidR="0097428A"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  <w:p w:rsidR="0097428A" w:rsidRPr="00475BE3" w:rsidRDefault="0097428A" w:rsidP="009742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Gold </w:t>
            </w:r>
          </w:p>
          <w:p w:rsidR="0097428A" w:rsidRPr="00475BE3" w:rsidRDefault="0097428A" w:rsidP="009742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Plastic </w:t>
            </w:r>
          </w:p>
          <w:p w:rsidR="0097428A" w:rsidRPr="00475BE3" w:rsidRDefault="0097428A" w:rsidP="009742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 xml:space="preserve">Grapes </w:t>
            </w:r>
          </w:p>
          <w:p w:rsidR="0097428A" w:rsidRPr="00475BE3" w:rsidRDefault="001E3D4C" w:rsidP="009742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Oxygen</w:t>
            </w:r>
          </w:p>
          <w:p w:rsidR="001E3D4C" w:rsidRPr="00475BE3" w:rsidRDefault="00AC25CD" w:rsidP="009742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75BE3">
              <w:rPr>
                <w:rFonts w:ascii="Arial" w:hAnsi="Arial" w:cs="Arial"/>
                <w:color w:val="000000"/>
                <w:sz w:val="22"/>
                <w:szCs w:val="18"/>
              </w:rPr>
              <w:t>Tundra</w:t>
            </w:r>
          </w:p>
          <w:p w:rsidR="00707557" w:rsidRPr="00475BE3" w:rsidRDefault="00707557" w:rsidP="00707557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</w:tbl>
    <w:p w:rsidR="00515916" w:rsidRDefault="00515916"/>
    <w:p w:rsidR="00707557" w:rsidRDefault="00707557"/>
    <w:p w:rsidR="00707557" w:rsidRDefault="00707557"/>
    <w:p w:rsidR="00707557" w:rsidRDefault="00707557"/>
    <w:p w:rsidR="00707557" w:rsidRDefault="00707557"/>
    <w:p w:rsidR="00707557" w:rsidRDefault="00707557"/>
    <w:p w:rsidR="00707557" w:rsidRDefault="00707557"/>
    <w:p w:rsidR="00707557" w:rsidRDefault="00707557"/>
    <w:p w:rsidR="00707557" w:rsidRDefault="00707557"/>
    <w:p w:rsidR="00707557" w:rsidRDefault="00707557"/>
    <w:p w:rsidR="00707557" w:rsidRDefault="00707557"/>
    <w:p w:rsidR="00707557" w:rsidRDefault="00707557"/>
    <w:p w:rsidR="00707557" w:rsidRDefault="00707557"/>
    <w:p w:rsidR="00707557" w:rsidRDefault="000953FF" w:rsidP="00475BE3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Comprehending</w:t>
      </w:r>
      <w:r w:rsidR="0057725A">
        <w:rPr>
          <w:rFonts w:ascii="Kristen ITC" w:hAnsi="Kristen ITC"/>
          <w:sz w:val="28"/>
        </w:rPr>
        <w:t>…</w:t>
      </w:r>
    </w:p>
    <w:p w:rsidR="00266BE4" w:rsidRDefault="00266BE4" w:rsidP="00475BE3">
      <w:pPr>
        <w:rPr>
          <w:szCs w:val="20"/>
        </w:rPr>
      </w:pPr>
      <w:r w:rsidRPr="00266BE4">
        <w:rPr>
          <w:szCs w:val="20"/>
        </w:rPr>
        <w:t xml:space="preserve">All biotic and abiotic factors are interrelated.  In nature you will find that if one factor is changed or removed, it impacts the availability of other resources within the system.  </w:t>
      </w:r>
      <w:r w:rsidRPr="00560B25">
        <w:rPr>
          <w:szCs w:val="20"/>
        </w:rPr>
        <w:t xml:space="preserve">Knowing this, give an example of what might happen given the following situations. </w:t>
      </w:r>
    </w:p>
    <w:p w:rsidR="00560B25" w:rsidRPr="00560B25" w:rsidRDefault="00560B25" w:rsidP="00475BE3">
      <w:pPr>
        <w:rPr>
          <w:sz w:val="12"/>
          <w:szCs w:val="20"/>
        </w:rPr>
      </w:pPr>
    </w:p>
    <w:p w:rsidR="007172E5" w:rsidRDefault="007172E5" w:rsidP="00475BE3">
      <w:pPr>
        <w:rPr>
          <w:szCs w:val="20"/>
        </w:rPr>
      </w:pPr>
      <w:r>
        <w:rPr>
          <w:szCs w:val="20"/>
        </w:rPr>
        <w:t xml:space="preserve">In the open space place either an </w:t>
      </w:r>
      <w:r w:rsidR="00560B25">
        <w:rPr>
          <w:szCs w:val="20"/>
        </w:rPr>
        <w:t>(</w:t>
      </w:r>
      <w:r w:rsidRPr="007172E5">
        <w:rPr>
          <w:b/>
          <w:szCs w:val="20"/>
        </w:rPr>
        <w:t>A</w:t>
      </w:r>
      <w:r w:rsidR="00560B25">
        <w:rPr>
          <w:b/>
          <w:szCs w:val="20"/>
        </w:rPr>
        <w:t>)</w:t>
      </w:r>
      <w:r w:rsidRPr="007172E5">
        <w:rPr>
          <w:b/>
          <w:szCs w:val="20"/>
        </w:rPr>
        <w:t xml:space="preserve"> for abiotic</w:t>
      </w:r>
      <w:r>
        <w:rPr>
          <w:szCs w:val="20"/>
        </w:rPr>
        <w:t xml:space="preserve"> or </w:t>
      </w:r>
      <w:r w:rsidR="00560B25">
        <w:rPr>
          <w:szCs w:val="20"/>
        </w:rPr>
        <w:t>(</w:t>
      </w:r>
      <w:r w:rsidRPr="007172E5">
        <w:rPr>
          <w:b/>
          <w:szCs w:val="20"/>
        </w:rPr>
        <w:t>B</w:t>
      </w:r>
      <w:r w:rsidR="00560B25">
        <w:rPr>
          <w:b/>
          <w:szCs w:val="20"/>
        </w:rPr>
        <w:t>)</w:t>
      </w:r>
      <w:r w:rsidRPr="007172E5">
        <w:rPr>
          <w:b/>
          <w:szCs w:val="20"/>
        </w:rPr>
        <w:t xml:space="preserve"> for biotic</w:t>
      </w:r>
      <w:r>
        <w:rPr>
          <w:szCs w:val="20"/>
        </w:rPr>
        <w:t xml:space="preserve"> to identify the</w:t>
      </w:r>
      <w:r w:rsidR="00560B25" w:rsidRPr="00560B25">
        <w:rPr>
          <w:b/>
          <w:szCs w:val="20"/>
        </w:rPr>
        <w:t xml:space="preserve"> bolded</w:t>
      </w:r>
      <w:r>
        <w:rPr>
          <w:szCs w:val="20"/>
        </w:rPr>
        <w:t xml:space="preserve"> object.  </w:t>
      </w:r>
    </w:p>
    <w:p w:rsidR="00266BE4" w:rsidRPr="007172E5" w:rsidRDefault="00266BE4" w:rsidP="00475BE3">
      <w:pPr>
        <w:rPr>
          <w:rFonts w:ascii="Kristen ITC" w:hAnsi="Kristen ITC"/>
          <w:sz w:val="16"/>
        </w:rPr>
      </w:pPr>
    </w:p>
    <w:p w:rsidR="00475BE3" w:rsidRPr="00266BE4" w:rsidRDefault="00266BE4" w:rsidP="00266BE4">
      <w:pPr>
        <w:numPr>
          <w:ilvl w:val="1"/>
          <w:numId w:val="3"/>
        </w:numPr>
        <w:tabs>
          <w:tab w:val="left" w:pos="180"/>
          <w:tab w:val="left" w:pos="360"/>
        </w:tabs>
        <w:ind w:left="180" w:hanging="270"/>
      </w:pPr>
      <w:r>
        <w:t xml:space="preserve">All of the </w:t>
      </w:r>
      <w:r w:rsidRPr="00560B25">
        <w:rPr>
          <w:b/>
        </w:rPr>
        <w:t>rocks</w:t>
      </w:r>
      <w:r w:rsidR="007172E5">
        <w:t>(___)</w:t>
      </w:r>
      <w:r>
        <w:t xml:space="preserve"> are removed from a desert ecosystem, what would happen to the population of rock dwelling </w:t>
      </w:r>
      <w:r w:rsidRPr="00560B25">
        <w:rPr>
          <w:b/>
        </w:rPr>
        <w:t>lizards</w:t>
      </w:r>
      <w:r w:rsidR="007172E5">
        <w:t xml:space="preserve"> (___)</w:t>
      </w:r>
      <w:r>
        <w:t xml:space="preserve"> and in turn the animals which eat them. </w:t>
      </w:r>
      <w:r w:rsidR="0057725A" w:rsidRPr="00266BE4">
        <w:rPr>
          <w:sz w:val="32"/>
        </w:rPr>
        <w:t>________________________________________________</w:t>
      </w:r>
      <w:r w:rsidR="00475BE3" w:rsidRPr="00266BE4">
        <w:rPr>
          <w:sz w:val="32"/>
        </w:rPr>
        <w:t>________________________________</w:t>
      </w:r>
      <w:r w:rsidR="0057725A" w:rsidRPr="00266BE4">
        <w:rPr>
          <w:sz w:val="32"/>
        </w:rPr>
        <w:t>______________________________________________</w:t>
      </w:r>
    </w:p>
    <w:p w:rsidR="00266BE4" w:rsidRPr="00266BE4" w:rsidRDefault="00266BE4" w:rsidP="00266BE4">
      <w:pPr>
        <w:ind w:left="270"/>
        <w:rPr>
          <w:sz w:val="14"/>
        </w:rPr>
      </w:pPr>
    </w:p>
    <w:p w:rsidR="00475BE3" w:rsidRPr="00266BE4" w:rsidRDefault="007172E5" w:rsidP="00475BE3">
      <w:pPr>
        <w:numPr>
          <w:ilvl w:val="1"/>
          <w:numId w:val="3"/>
        </w:numPr>
        <w:ind w:left="270" w:hanging="270"/>
        <w:rPr>
          <w:sz w:val="40"/>
        </w:rPr>
      </w:pPr>
      <w:r>
        <w:rPr>
          <w:szCs w:val="20"/>
        </w:rPr>
        <w:t xml:space="preserve">A ten mile </w:t>
      </w:r>
      <w:r w:rsidR="00266BE4">
        <w:rPr>
          <w:szCs w:val="20"/>
        </w:rPr>
        <w:t xml:space="preserve">area of </w:t>
      </w:r>
      <w:r w:rsidR="00266BE4" w:rsidRPr="00560B25">
        <w:rPr>
          <w:b/>
          <w:szCs w:val="20"/>
        </w:rPr>
        <w:t>trees</w:t>
      </w:r>
      <w:r>
        <w:rPr>
          <w:szCs w:val="20"/>
        </w:rPr>
        <w:t xml:space="preserve"> (___)</w:t>
      </w:r>
      <w:r w:rsidR="00266BE4">
        <w:rPr>
          <w:szCs w:val="20"/>
        </w:rPr>
        <w:t xml:space="preserve"> is removed from the tropical rainforest.  </w:t>
      </w:r>
      <w:r>
        <w:rPr>
          <w:szCs w:val="20"/>
        </w:rPr>
        <w:t xml:space="preserve">How will this affect the amount of </w:t>
      </w:r>
      <w:r w:rsidRPr="00560B25">
        <w:rPr>
          <w:b/>
          <w:szCs w:val="20"/>
        </w:rPr>
        <w:t xml:space="preserve">water </w:t>
      </w:r>
      <w:r>
        <w:rPr>
          <w:szCs w:val="20"/>
        </w:rPr>
        <w:t xml:space="preserve">(___) and the amount of </w:t>
      </w:r>
      <w:r w:rsidRPr="00560B25">
        <w:rPr>
          <w:b/>
          <w:szCs w:val="20"/>
        </w:rPr>
        <w:t>oxygen</w:t>
      </w:r>
      <w:r>
        <w:rPr>
          <w:szCs w:val="20"/>
        </w:rPr>
        <w:t xml:space="preserve"> (___) in the area?  </w:t>
      </w:r>
    </w:p>
    <w:p w:rsidR="00266BE4" w:rsidRDefault="007172E5" w:rsidP="007172E5">
      <w:pPr>
        <w:pStyle w:val="ListParagraph"/>
        <w:ind w:left="0"/>
        <w:rPr>
          <w:sz w:val="32"/>
        </w:rPr>
      </w:pPr>
      <w:r w:rsidRPr="007172E5">
        <w:rPr>
          <w:sz w:val="32"/>
        </w:rPr>
        <w:t>____________________________________________________________________________________________________</w:t>
      </w:r>
      <w:r>
        <w:rPr>
          <w:sz w:val="32"/>
        </w:rPr>
        <w:t>__________________________</w:t>
      </w:r>
      <w:r w:rsidRPr="007172E5">
        <w:rPr>
          <w:sz w:val="32"/>
        </w:rPr>
        <w:t>__</w:t>
      </w:r>
    </w:p>
    <w:p w:rsidR="007172E5" w:rsidRPr="007172E5" w:rsidRDefault="007172E5" w:rsidP="007172E5">
      <w:pPr>
        <w:pStyle w:val="ListParagraph"/>
        <w:ind w:left="0"/>
        <w:rPr>
          <w:sz w:val="32"/>
        </w:rPr>
      </w:pPr>
      <w:r>
        <w:rPr>
          <w:sz w:val="32"/>
        </w:rPr>
        <w:lastRenderedPageBreak/>
        <w:t>________________________________________________________________</w:t>
      </w:r>
    </w:p>
    <w:p w:rsidR="000953FF" w:rsidRDefault="00AC25CD" w:rsidP="000953FF">
      <w:pPr>
        <w:ind w:left="-450"/>
        <w:rPr>
          <w:rFonts w:ascii="Kristen ITC" w:hAnsi="Kristen ITC"/>
          <w:b/>
        </w:rPr>
      </w:pPr>
      <w:r w:rsidRPr="000953FF">
        <w:rPr>
          <w:rFonts w:ascii="Kristen ITC" w:hAnsi="Kristen ITC"/>
          <w:b/>
          <w:sz w:val="28"/>
          <w:u w:val="single"/>
        </w:rPr>
        <w:t>INSTRUCTIONS:</w:t>
      </w:r>
    </w:p>
    <w:p w:rsidR="00707557" w:rsidRPr="000953FF" w:rsidRDefault="00747F66" w:rsidP="000953FF">
      <w:pPr>
        <w:numPr>
          <w:ilvl w:val="1"/>
          <w:numId w:val="2"/>
        </w:numPr>
        <w:ind w:hanging="1710"/>
        <w:rPr>
          <w:rFonts w:ascii="Kristen ITC" w:hAnsi="Kristen ITC"/>
          <w:b/>
        </w:rPr>
      </w:pPr>
      <w:r w:rsidRPr="000953FF">
        <w:t>Choose an</w:t>
      </w:r>
      <w:r w:rsidR="00707557" w:rsidRPr="000953FF">
        <w:t xml:space="preserve"> ecosystem</w:t>
      </w:r>
      <w:r w:rsidRPr="000953FF">
        <w:t xml:space="preserve"> to draw</w:t>
      </w:r>
      <w:r w:rsidR="00707557" w:rsidRPr="000953FF">
        <w:t xml:space="preserve">.  </w:t>
      </w:r>
      <w:r w:rsidRPr="000953FF">
        <w:t xml:space="preserve">In your drawing include the following:  </w:t>
      </w:r>
    </w:p>
    <w:p w:rsidR="00707557" w:rsidRPr="000953FF" w:rsidRDefault="00707557" w:rsidP="00475BE3">
      <w:pPr>
        <w:numPr>
          <w:ilvl w:val="0"/>
          <w:numId w:val="5"/>
        </w:numPr>
      </w:pPr>
      <w:r w:rsidRPr="000953FF">
        <w:t xml:space="preserve">10 </w:t>
      </w:r>
      <w:r w:rsidR="00747F66" w:rsidRPr="000953FF">
        <w:t xml:space="preserve">different </w:t>
      </w:r>
      <w:r w:rsidRPr="000953FF">
        <w:t xml:space="preserve">biotic factors </w:t>
      </w:r>
    </w:p>
    <w:p w:rsidR="0097428A" w:rsidRPr="000953FF" w:rsidRDefault="00707557" w:rsidP="00475BE3">
      <w:pPr>
        <w:numPr>
          <w:ilvl w:val="0"/>
          <w:numId w:val="5"/>
        </w:numPr>
      </w:pPr>
      <w:r w:rsidRPr="000953FF">
        <w:t xml:space="preserve">5 </w:t>
      </w:r>
      <w:r w:rsidR="00747F66" w:rsidRPr="000953FF">
        <w:t xml:space="preserve">different </w:t>
      </w:r>
      <w:r w:rsidRPr="000953FF">
        <w:t>abiotic factors</w:t>
      </w:r>
    </w:p>
    <w:p w:rsidR="000953FF" w:rsidRPr="000953FF" w:rsidRDefault="00475BE3">
      <w:pPr>
        <w:rPr>
          <w:sz w:val="8"/>
        </w:rPr>
      </w:pPr>
      <w:r w:rsidRPr="000953FF">
        <w:rPr>
          <w:sz w:val="20"/>
        </w:rPr>
        <w:t xml:space="preserve"> </w:t>
      </w:r>
    </w:p>
    <w:p w:rsidR="00707557" w:rsidRPr="000953FF" w:rsidRDefault="00707557" w:rsidP="000953FF">
      <w:pPr>
        <w:numPr>
          <w:ilvl w:val="1"/>
          <w:numId w:val="2"/>
        </w:numPr>
        <w:ind w:hanging="1710"/>
      </w:pPr>
      <w:r w:rsidRPr="000953FF">
        <w:t xml:space="preserve">Identify all 15 factors and </w:t>
      </w:r>
      <w:r w:rsidRPr="000953FF">
        <w:rPr>
          <w:u w:val="single"/>
        </w:rPr>
        <w:t>label</w:t>
      </w:r>
      <w:r w:rsidRPr="000953FF">
        <w:t xml:space="preserve"> whether </w:t>
      </w:r>
      <w:r w:rsidR="000953FF">
        <w:t>they are</w:t>
      </w:r>
      <w:r w:rsidRPr="000953FF">
        <w:rPr>
          <w:b/>
        </w:rPr>
        <w:t xml:space="preserve"> </w:t>
      </w:r>
      <w:r w:rsidRPr="000953FF">
        <w:rPr>
          <w:b/>
          <w:u w:val="single"/>
        </w:rPr>
        <w:t xml:space="preserve">biotic </w:t>
      </w:r>
      <w:r w:rsidRPr="000953FF">
        <w:t>or</w:t>
      </w:r>
      <w:r w:rsidRPr="000953FF">
        <w:rPr>
          <w:b/>
        </w:rPr>
        <w:t xml:space="preserve"> </w:t>
      </w:r>
      <w:r w:rsidRPr="000953FF">
        <w:rPr>
          <w:b/>
          <w:u w:val="single"/>
        </w:rPr>
        <w:t>abiotic</w:t>
      </w:r>
      <w:r w:rsidRPr="000953FF">
        <w:rPr>
          <w:b/>
        </w:rPr>
        <w:t xml:space="preserve"> </w:t>
      </w:r>
      <w:r w:rsidRPr="000953FF">
        <w:t>factor</w:t>
      </w:r>
      <w:r w:rsidR="000953FF">
        <w:t>s</w:t>
      </w:r>
      <w:r w:rsidRPr="000953FF">
        <w:rPr>
          <w:b/>
        </w:rPr>
        <w:t>.</w:t>
      </w:r>
    </w:p>
    <w:p w:rsidR="000953FF" w:rsidRPr="000953FF" w:rsidRDefault="000953FF" w:rsidP="000953FF">
      <w:pPr>
        <w:numPr>
          <w:ilvl w:val="0"/>
          <w:numId w:val="6"/>
        </w:numPr>
        <w:rPr>
          <w:b/>
        </w:rPr>
      </w:pPr>
      <w:r w:rsidRPr="000953FF">
        <w:t xml:space="preserve">Your picture should make sense. </w:t>
      </w:r>
      <w:r w:rsidRPr="000953FF">
        <w:rPr>
          <w:sz w:val="18"/>
        </w:rPr>
        <w:t xml:space="preserve"> Ex.) There shouldn’t be a polar bear in a sand desert!  </w:t>
      </w:r>
    </w:p>
    <w:p w:rsidR="000953FF" w:rsidRPr="000953FF" w:rsidRDefault="000953FF" w:rsidP="000953FF">
      <w:pPr>
        <w:numPr>
          <w:ilvl w:val="0"/>
          <w:numId w:val="6"/>
        </w:numPr>
        <w:rPr>
          <w:b/>
        </w:rPr>
      </w:pPr>
      <w:r w:rsidRPr="000953FF">
        <w:t>Color your picture for extra credit.</w:t>
      </w:r>
    </w:p>
    <w:p w:rsidR="00AC25CD" w:rsidRPr="000953FF" w:rsidRDefault="000953FF" w:rsidP="000953FF">
      <w:pPr>
        <w:numPr>
          <w:ilvl w:val="0"/>
          <w:numId w:val="6"/>
        </w:numPr>
        <w:rPr>
          <w:b/>
        </w:rPr>
      </w:pPr>
      <w:r w:rsidRPr="000953FF">
        <w:t>Be creative!</w:t>
      </w:r>
    </w:p>
    <w:p w:rsidR="00707557" w:rsidRPr="00707557" w:rsidRDefault="00707557">
      <w:pPr>
        <w:rPr>
          <w:b/>
          <w:sz w:val="28"/>
        </w:rPr>
      </w:pPr>
    </w:p>
    <w:p w:rsidR="0097428A" w:rsidRDefault="0097428A"/>
    <w:p w:rsidR="0097428A" w:rsidRDefault="0097428A"/>
    <w:p w:rsidR="0097428A" w:rsidRDefault="0097428A"/>
    <w:p w:rsidR="0097428A" w:rsidRDefault="0097428A"/>
    <w:p w:rsidR="0097428A" w:rsidRDefault="0097428A">
      <w:pPr>
        <w:rPr>
          <w:rFonts w:ascii="Arial" w:hAnsi="Arial" w:cs="Arial"/>
          <w:sz w:val="20"/>
          <w:szCs w:val="20"/>
        </w:rPr>
      </w:pPr>
    </w:p>
    <w:p w:rsidR="00F42EDF" w:rsidRDefault="00F42EDF"/>
    <w:p w:rsidR="0097428A" w:rsidRDefault="0097428A"/>
    <w:p w:rsidR="0097428A" w:rsidRDefault="0097428A"/>
    <w:p w:rsidR="0097428A" w:rsidRDefault="0097428A"/>
    <w:p w:rsidR="0097428A" w:rsidRDefault="0097428A"/>
    <w:p w:rsidR="0097428A" w:rsidRDefault="0097428A" w:rsidP="00F42EDF">
      <w:pPr>
        <w:ind w:firstLine="720"/>
      </w:pPr>
    </w:p>
    <w:p w:rsidR="00F42EDF" w:rsidRDefault="00F42EDF" w:rsidP="00F42EDF">
      <w:pPr>
        <w:ind w:firstLine="720"/>
      </w:pPr>
    </w:p>
    <w:p w:rsidR="00F42EDF" w:rsidRDefault="00F42EDF" w:rsidP="00F42EDF">
      <w:pPr>
        <w:ind w:firstLine="720"/>
      </w:pPr>
    </w:p>
    <w:p w:rsidR="00F42EDF" w:rsidRDefault="00F42EDF" w:rsidP="00F42EDF">
      <w:pPr>
        <w:ind w:firstLine="720"/>
      </w:pPr>
    </w:p>
    <w:p w:rsidR="00F42EDF" w:rsidRDefault="00F42EDF" w:rsidP="00F42EDF">
      <w:pPr>
        <w:ind w:firstLine="720"/>
      </w:pPr>
    </w:p>
    <w:p w:rsidR="00F42EDF" w:rsidRDefault="00F42EDF" w:rsidP="00F42EDF">
      <w:pPr>
        <w:ind w:firstLine="720"/>
      </w:pPr>
    </w:p>
    <w:p w:rsidR="00F42EDF" w:rsidRDefault="00F42EDF" w:rsidP="00F42EDF">
      <w:pPr>
        <w:ind w:firstLine="720"/>
      </w:pPr>
    </w:p>
    <w:p w:rsidR="00F42EDF" w:rsidRDefault="00F42EDF" w:rsidP="00F42EDF">
      <w:pPr>
        <w:ind w:firstLine="720"/>
      </w:pPr>
    </w:p>
    <w:p w:rsidR="00F42EDF" w:rsidRDefault="00F42EDF" w:rsidP="00F42EDF">
      <w:pPr>
        <w:ind w:firstLine="720"/>
      </w:pPr>
    </w:p>
    <w:p w:rsidR="00707557" w:rsidRDefault="00707557" w:rsidP="00F42EDF">
      <w:pPr>
        <w:ind w:firstLine="720"/>
      </w:pPr>
    </w:p>
    <w:p w:rsidR="00707557" w:rsidRDefault="00707557" w:rsidP="00F42EDF">
      <w:pPr>
        <w:ind w:firstLine="720"/>
      </w:pPr>
    </w:p>
    <w:p w:rsidR="00707557" w:rsidRDefault="00707557" w:rsidP="00F42EDF">
      <w:pPr>
        <w:ind w:firstLine="720"/>
      </w:pPr>
    </w:p>
    <w:p w:rsidR="00707557" w:rsidRDefault="00707557" w:rsidP="00F42EDF">
      <w:pPr>
        <w:ind w:firstLine="720"/>
      </w:pPr>
    </w:p>
    <w:p w:rsidR="00F42EDF" w:rsidRDefault="00F42EDF" w:rsidP="00F42EDF">
      <w:pPr>
        <w:ind w:firstLine="720"/>
      </w:pPr>
    </w:p>
    <w:p w:rsidR="0097428A" w:rsidRDefault="0097428A"/>
    <w:p w:rsidR="00F42EDF" w:rsidRDefault="00F42EDF"/>
    <w:p w:rsidR="00F42EDF" w:rsidRDefault="00F42EDF"/>
    <w:p w:rsidR="00F5200A" w:rsidRDefault="00F5200A"/>
    <w:p w:rsidR="00F5200A" w:rsidRDefault="00F5200A"/>
    <w:p w:rsidR="00F5200A" w:rsidRDefault="00F5200A"/>
    <w:p w:rsidR="00F5200A" w:rsidRDefault="00F5200A"/>
    <w:p w:rsidR="00F5200A" w:rsidRDefault="00F5200A"/>
    <w:p w:rsidR="00F5200A" w:rsidRDefault="00F5200A"/>
    <w:p w:rsidR="00F5200A" w:rsidRDefault="00F5200A"/>
    <w:p w:rsidR="00F5200A" w:rsidRDefault="00F5200A"/>
    <w:p w:rsidR="00F5200A" w:rsidRDefault="00F5200A"/>
    <w:p w:rsidR="00F5200A" w:rsidRDefault="00F5200A"/>
    <w:p w:rsidR="00F42EDF" w:rsidRDefault="00F42EDF"/>
    <w:p w:rsidR="00A22E07" w:rsidRDefault="00A22E07"/>
    <w:p w:rsidR="00A22E07" w:rsidRDefault="00A22E07"/>
    <w:p w:rsidR="00A22E07" w:rsidRDefault="00A22E07"/>
    <w:p w:rsidR="00A22E07" w:rsidRDefault="00A22E07"/>
    <w:p w:rsidR="00A22E07" w:rsidRDefault="00A22E07"/>
    <w:p w:rsidR="00A22E07" w:rsidRPr="000953FF" w:rsidRDefault="000953FF">
      <w:pPr>
        <w:rPr>
          <w:rFonts w:ascii="Kristen ITC" w:hAnsi="Kristen ITC"/>
          <w:b/>
          <w:sz w:val="28"/>
        </w:rPr>
      </w:pPr>
      <w:r w:rsidRPr="000953FF">
        <w:rPr>
          <w:rFonts w:ascii="Kristen ITC" w:hAnsi="Kristen ITC"/>
          <w:b/>
          <w:sz w:val="28"/>
        </w:rPr>
        <w:lastRenderedPageBreak/>
        <w:t>Further Analysis:</w:t>
      </w:r>
    </w:p>
    <w:p w:rsidR="00A22E07" w:rsidRDefault="00A22E07">
      <w:r>
        <w:t>Which ecosystem did you choose?___________________</w:t>
      </w:r>
    </w:p>
    <w:p w:rsidR="00A22E07" w:rsidRDefault="000953FF">
      <w:r>
        <w:t xml:space="preserve">Choose one abiotic factor and one biotic factor from your ecosystem.  Imagine that they were suddenly removed.  How would your ecosystem change? </w:t>
      </w:r>
    </w:p>
    <w:p w:rsidR="000953FF" w:rsidRPr="000953FF" w:rsidRDefault="000953FF">
      <w:pPr>
        <w:rPr>
          <w:sz w:val="28"/>
        </w:rPr>
      </w:pPr>
      <w:r w:rsidRPr="000953F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sectPr w:rsidR="000953FF" w:rsidRPr="000953FF" w:rsidSect="0057725A">
      <w:pgSz w:w="12240" w:h="15840"/>
      <w:pgMar w:top="450" w:right="72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B15"/>
    <w:multiLevelType w:val="hybridMultilevel"/>
    <w:tmpl w:val="764C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E30"/>
    <w:multiLevelType w:val="hybridMultilevel"/>
    <w:tmpl w:val="3C9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5471"/>
    <w:multiLevelType w:val="multilevel"/>
    <w:tmpl w:val="8AF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B55A2"/>
    <w:multiLevelType w:val="multilevel"/>
    <w:tmpl w:val="7D6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A475D"/>
    <w:multiLevelType w:val="hybridMultilevel"/>
    <w:tmpl w:val="548013A8"/>
    <w:lvl w:ilvl="0" w:tplc="C014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E2A95"/>
    <w:multiLevelType w:val="multilevel"/>
    <w:tmpl w:val="832A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8A"/>
    <w:rsid w:val="000953FF"/>
    <w:rsid w:val="00125CA2"/>
    <w:rsid w:val="001C712E"/>
    <w:rsid w:val="001E3D4C"/>
    <w:rsid w:val="00266BE4"/>
    <w:rsid w:val="00383F50"/>
    <w:rsid w:val="00400C1A"/>
    <w:rsid w:val="0043318C"/>
    <w:rsid w:val="00475BE3"/>
    <w:rsid w:val="00515916"/>
    <w:rsid w:val="00560B25"/>
    <w:rsid w:val="0057725A"/>
    <w:rsid w:val="00613F31"/>
    <w:rsid w:val="00660D0C"/>
    <w:rsid w:val="00707557"/>
    <w:rsid w:val="007172E5"/>
    <w:rsid w:val="00747F66"/>
    <w:rsid w:val="008A052B"/>
    <w:rsid w:val="009209B5"/>
    <w:rsid w:val="009355B4"/>
    <w:rsid w:val="00957139"/>
    <w:rsid w:val="0097428A"/>
    <w:rsid w:val="009F55D2"/>
    <w:rsid w:val="00A22E07"/>
    <w:rsid w:val="00AC25CD"/>
    <w:rsid w:val="00AE2610"/>
    <w:rsid w:val="00B26051"/>
    <w:rsid w:val="00BB358A"/>
    <w:rsid w:val="00D1237B"/>
    <w:rsid w:val="00D412D3"/>
    <w:rsid w:val="00D7266D"/>
    <w:rsid w:val="00E33142"/>
    <w:rsid w:val="00F42EDF"/>
    <w:rsid w:val="00F43900"/>
    <w:rsid w:val="00F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11405E-457F-44A6-B0F6-4A340B0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0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428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97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BE4"/>
    <w:pPr>
      <w:ind w:left="720"/>
    </w:pPr>
  </w:style>
  <w:style w:type="character" w:customStyle="1" w:styleId="Heading1Char">
    <w:name w:val="Heading 1 Char"/>
    <w:link w:val="Heading1"/>
    <w:rsid w:val="009209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1: Abiotic versus Biotic factors</vt:lpstr>
    </vt:vector>
  </TitlesOfParts>
  <Company>SD23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1: Abiotic versus Biotic factors</dc:title>
  <dc:creator>SD23-User</dc:creator>
  <cp:lastModifiedBy>Barr, Antoine D.</cp:lastModifiedBy>
  <cp:revision>2</cp:revision>
  <dcterms:created xsi:type="dcterms:W3CDTF">2016-05-18T10:55:00Z</dcterms:created>
  <dcterms:modified xsi:type="dcterms:W3CDTF">2016-05-18T10:55:00Z</dcterms:modified>
</cp:coreProperties>
</file>